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8F3C" w14:textId="6CFE571B" w:rsidR="0056161C" w:rsidRDefault="0056161C" w:rsidP="0056161C">
      <w:pPr>
        <w:spacing w:after="480"/>
        <w:ind w:left="2832" w:firstLine="708"/>
        <w:contextualSpacing/>
        <w:rPr>
          <w:rFonts w:ascii="Arial" w:hAnsi="Arial" w:cs="Arial"/>
          <w:b/>
          <w:bCs/>
          <w:sz w:val="24"/>
          <w:szCs w:val="24"/>
        </w:rPr>
      </w:pPr>
      <w:r>
        <w:rPr>
          <w:noProof/>
        </w:rPr>
        <w:drawing>
          <wp:anchor distT="0" distB="0" distL="114300" distR="114300" simplePos="0" relativeHeight="251659264" behindDoc="1" locked="0" layoutInCell="1" allowOverlap="1" wp14:anchorId="41CA4D12" wp14:editId="2CCB96FF">
            <wp:simplePos x="0" y="0"/>
            <wp:positionH relativeFrom="margin">
              <wp:posOffset>5284470</wp:posOffset>
            </wp:positionH>
            <wp:positionV relativeFrom="paragraph">
              <wp:posOffset>-87630</wp:posOffset>
            </wp:positionV>
            <wp:extent cx="762000" cy="797034"/>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970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6C3FA23" wp14:editId="76416CEF">
            <wp:simplePos x="0" y="0"/>
            <wp:positionH relativeFrom="column">
              <wp:posOffset>-271145</wp:posOffset>
            </wp:positionH>
            <wp:positionV relativeFrom="paragraph">
              <wp:posOffset>-137795</wp:posOffset>
            </wp:positionV>
            <wp:extent cx="981075" cy="100965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ECE">
        <w:rPr>
          <w:rFonts w:ascii="Arial" w:hAnsi="Arial" w:cs="Arial"/>
          <w:b/>
          <w:bCs/>
          <w:sz w:val="24"/>
          <w:szCs w:val="24"/>
        </w:rPr>
        <w:t xml:space="preserve">           </w:t>
      </w:r>
    </w:p>
    <w:p w14:paraId="6E2762E0" w14:textId="767DBD88" w:rsidR="00A24EF8" w:rsidRPr="00A54ECE" w:rsidRDefault="00445401" w:rsidP="0056161C">
      <w:pPr>
        <w:spacing w:after="480"/>
        <w:ind w:left="3540" w:firstLine="708"/>
        <w:contextualSpacing/>
        <w:rPr>
          <w:rFonts w:ascii="Arial" w:hAnsi="Arial" w:cs="Arial"/>
          <w:b/>
          <w:bCs/>
          <w:sz w:val="28"/>
          <w:szCs w:val="28"/>
        </w:rPr>
      </w:pPr>
      <w:r>
        <w:rPr>
          <w:rFonts w:ascii="Arial" w:hAnsi="Arial" w:cs="Arial"/>
          <w:b/>
          <w:bCs/>
          <w:sz w:val="24"/>
          <w:szCs w:val="24"/>
        </w:rPr>
        <w:t xml:space="preserve"> </w:t>
      </w:r>
      <w:r w:rsidR="00A54ECE" w:rsidRPr="00A54ECE">
        <w:rPr>
          <w:rFonts w:ascii="Arial" w:hAnsi="Arial" w:cs="Arial"/>
          <w:b/>
          <w:bCs/>
          <w:sz w:val="24"/>
          <w:szCs w:val="24"/>
        </w:rPr>
        <w:t>T.C.</w:t>
      </w:r>
    </w:p>
    <w:p w14:paraId="07EDAA08" w14:textId="17F0FF80" w:rsidR="00A54ECE" w:rsidRPr="00A54ECE" w:rsidRDefault="00A54ECE" w:rsidP="0056161C">
      <w:pPr>
        <w:spacing w:after="480"/>
        <w:contextualSpacing/>
        <w:jc w:val="center"/>
        <w:rPr>
          <w:rFonts w:ascii="Arial" w:hAnsi="Arial" w:cs="Arial"/>
          <w:b/>
          <w:bCs/>
          <w:sz w:val="24"/>
          <w:szCs w:val="24"/>
        </w:rPr>
      </w:pPr>
      <w:r w:rsidRPr="00A54ECE">
        <w:rPr>
          <w:rFonts w:ascii="Arial" w:hAnsi="Arial" w:cs="Arial"/>
          <w:b/>
          <w:bCs/>
          <w:sz w:val="24"/>
          <w:szCs w:val="24"/>
        </w:rPr>
        <w:t>DÜZCE VALİLİĞİ</w:t>
      </w:r>
    </w:p>
    <w:p w14:paraId="13869BFB" w14:textId="661EB6D3" w:rsidR="00A54ECE" w:rsidRPr="00A54ECE" w:rsidRDefault="00A54ECE" w:rsidP="0056161C">
      <w:pPr>
        <w:spacing w:after="480"/>
        <w:contextualSpacing/>
        <w:jc w:val="center"/>
        <w:rPr>
          <w:rFonts w:ascii="Arial" w:hAnsi="Arial" w:cs="Arial"/>
          <w:b/>
          <w:bCs/>
          <w:sz w:val="24"/>
          <w:szCs w:val="24"/>
        </w:rPr>
      </w:pPr>
      <w:r w:rsidRPr="00A54ECE">
        <w:rPr>
          <w:rFonts w:ascii="Arial" w:hAnsi="Arial" w:cs="Arial"/>
          <w:b/>
          <w:bCs/>
          <w:sz w:val="24"/>
          <w:szCs w:val="24"/>
        </w:rPr>
        <w:t>112 Acil Çağrı Merkezi Müdürlüğü</w:t>
      </w:r>
    </w:p>
    <w:p w14:paraId="327426AF" w14:textId="4156252B" w:rsidR="00A54ECE" w:rsidRDefault="0056161C" w:rsidP="0056161C">
      <w:pPr>
        <w:tabs>
          <w:tab w:val="left" w:pos="1020"/>
        </w:tabs>
        <w:rPr>
          <w:rFonts w:ascii="Arial" w:hAnsi="Arial" w:cs="Arial"/>
          <w:b/>
          <w:bCs/>
          <w:sz w:val="28"/>
          <w:szCs w:val="28"/>
        </w:rPr>
      </w:pPr>
      <w:r>
        <w:rPr>
          <w:rFonts w:ascii="Arial" w:hAnsi="Arial" w:cs="Arial"/>
          <w:b/>
          <w:bCs/>
          <w:sz w:val="28"/>
          <w:szCs w:val="28"/>
        </w:rPr>
        <w:tab/>
      </w:r>
    </w:p>
    <w:p w14:paraId="7C82EFA0" w14:textId="77777777" w:rsidR="00A54ECE" w:rsidRDefault="00A54ECE" w:rsidP="00A54ECE">
      <w:pPr>
        <w:rPr>
          <w:rFonts w:ascii="Arial" w:hAnsi="Arial" w:cs="Arial"/>
          <w:b/>
          <w:bCs/>
          <w:sz w:val="28"/>
          <w:szCs w:val="28"/>
        </w:rPr>
      </w:pPr>
    </w:p>
    <w:p w14:paraId="3385DF1B" w14:textId="78092D39" w:rsidR="00383D41" w:rsidRPr="00A54ECE" w:rsidRDefault="00BB2769" w:rsidP="005322F8">
      <w:pPr>
        <w:jc w:val="center"/>
        <w:rPr>
          <w:rFonts w:ascii="Arial" w:hAnsi="Arial" w:cs="Arial"/>
          <w:b/>
          <w:bCs/>
          <w:sz w:val="28"/>
          <w:szCs w:val="28"/>
        </w:rPr>
      </w:pPr>
      <w:r w:rsidRPr="00A54ECE">
        <w:rPr>
          <w:rFonts w:ascii="Arial" w:hAnsi="Arial" w:cs="Arial"/>
          <w:b/>
          <w:bCs/>
          <w:sz w:val="28"/>
          <w:szCs w:val="28"/>
        </w:rPr>
        <w:t>ACİL DURUMLARDA</w:t>
      </w:r>
    </w:p>
    <w:p w14:paraId="1EEA20AB" w14:textId="7322BC79" w:rsidR="00BB2769" w:rsidRPr="00A54ECE" w:rsidRDefault="00BB2769" w:rsidP="005322F8">
      <w:pPr>
        <w:jc w:val="center"/>
        <w:rPr>
          <w:rFonts w:ascii="Arial" w:hAnsi="Arial" w:cs="Arial"/>
          <w:b/>
          <w:bCs/>
          <w:sz w:val="28"/>
          <w:szCs w:val="28"/>
        </w:rPr>
      </w:pPr>
      <w:r w:rsidRPr="00A54ECE">
        <w:rPr>
          <w:rFonts w:ascii="Arial" w:hAnsi="Arial" w:cs="Arial"/>
          <w:b/>
          <w:bCs/>
          <w:sz w:val="28"/>
          <w:szCs w:val="28"/>
        </w:rPr>
        <w:t>“112”</w:t>
      </w:r>
    </w:p>
    <w:p w14:paraId="4EADF41D" w14:textId="504D5BB7" w:rsidR="00BB2769" w:rsidRPr="00A54ECE" w:rsidRDefault="00BB2769" w:rsidP="005322F8">
      <w:pPr>
        <w:jc w:val="center"/>
        <w:rPr>
          <w:rFonts w:ascii="Arial" w:hAnsi="Arial" w:cs="Arial"/>
          <w:b/>
          <w:bCs/>
          <w:sz w:val="28"/>
          <w:szCs w:val="28"/>
        </w:rPr>
      </w:pPr>
      <w:r w:rsidRPr="00A54ECE">
        <w:rPr>
          <w:rFonts w:ascii="Arial" w:hAnsi="Arial" w:cs="Arial"/>
          <w:b/>
          <w:bCs/>
          <w:sz w:val="28"/>
          <w:szCs w:val="28"/>
        </w:rPr>
        <w:t>TEK NUMARA</w:t>
      </w:r>
    </w:p>
    <w:p w14:paraId="42C46069" w14:textId="77777777" w:rsidR="008803AA" w:rsidRPr="00BB2769" w:rsidRDefault="008803AA" w:rsidP="00BB2769">
      <w:pPr>
        <w:jc w:val="center"/>
        <w:rPr>
          <w:rFonts w:ascii="Arial" w:hAnsi="Arial" w:cs="Arial"/>
          <w:sz w:val="28"/>
          <w:szCs w:val="28"/>
        </w:rPr>
      </w:pPr>
    </w:p>
    <w:p w14:paraId="027AD51B" w14:textId="7794A4E3" w:rsidR="00BB2769" w:rsidRPr="00BB2769" w:rsidRDefault="00BB2769" w:rsidP="00BB2769">
      <w:pPr>
        <w:ind w:firstLine="708"/>
        <w:jc w:val="both"/>
        <w:rPr>
          <w:rFonts w:ascii="Arial" w:hAnsi="Arial" w:cs="Arial"/>
          <w:sz w:val="24"/>
          <w:szCs w:val="24"/>
        </w:rPr>
      </w:pPr>
      <w:r w:rsidRPr="00BB2769">
        <w:rPr>
          <w:rFonts w:ascii="Arial" w:hAnsi="Arial" w:cs="Arial"/>
          <w:sz w:val="24"/>
          <w:szCs w:val="24"/>
        </w:rPr>
        <w:t xml:space="preserve">İçişleri Bakanlığı koordinesinde yürütülen çalışmalar neticesinde, birden fazla olan </w:t>
      </w:r>
      <w:r w:rsidR="00727318">
        <w:rPr>
          <w:rFonts w:ascii="Arial" w:hAnsi="Arial" w:cs="Arial"/>
          <w:sz w:val="24"/>
          <w:szCs w:val="24"/>
        </w:rPr>
        <w:t>a</w:t>
      </w:r>
      <w:r w:rsidRPr="00727318">
        <w:rPr>
          <w:rFonts w:ascii="Arial" w:hAnsi="Arial" w:cs="Arial"/>
          <w:sz w:val="24"/>
          <w:szCs w:val="24"/>
        </w:rPr>
        <w:t xml:space="preserve">cil </w:t>
      </w:r>
      <w:r w:rsidR="00727318">
        <w:rPr>
          <w:rFonts w:ascii="Arial" w:hAnsi="Arial" w:cs="Arial"/>
          <w:sz w:val="24"/>
          <w:szCs w:val="24"/>
        </w:rPr>
        <w:t>ç</w:t>
      </w:r>
      <w:r w:rsidRPr="00727318">
        <w:rPr>
          <w:rFonts w:ascii="Arial" w:hAnsi="Arial" w:cs="Arial"/>
          <w:sz w:val="24"/>
          <w:szCs w:val="24"/>
        </w:rPr>
        <w:t xml:space="preserve">ağrı </w:t>
      </w:r>
      <w:r w:rsidR="00727318">
        <w:rPr>
          <w:rFonts w:ascii="Arial" w:hAnsi="Arial" w:cs="Arial"/>
          <w:sz w:val="24"/>
          <w:szCs w:val="24"/>
        </w:rPr>
        <w:t>n</w:t>
      </w:r>
      <w:r w:rsidRPr="00727318">
        <w:rPr>
          <w:rFonts w:ascii="Arial" w:hAnsi="Arial" w:cs="Arial"/>
          <w:sz w:val="24"/>
          <w:szCs w:val="24"/>
        </w:rPr>
        <w:t>umaralarının</w:t>
      </w:r>
      <w:r w:rsidRPr="00BB2769">
        <w:rPr>
          <w:rFonts w:ascii="Arial" w:hAnsi="Arial" w:cs="Arial"/>
          <w:b/>
          <w:bCs/>
          <w:sz w:val="24"/>
          <w:szCs w:val="24"/>
        </w:rPr>
        <w:t xml:space="preserve"> Tek Numara “112” </w:t>
      </w:r>
      <w:r w:rsidRPr="00BB2769">
        <w:rPr>
          <w:rFonts w:ascii="Arial" w:hAnsi="Arial" w:cs="Arial"/>
          <w:sz w:val="24"/>
          <w:szCs w:val="24"/>
        </w:rPr>
        <w:t xml:space="preserve">altında toplanması sağlanmıştır. İlimiz 112 Acil Çağrı Merkezi Müdürlüğü bünyesine sırasıyla; İtfaiye, AFAD, Orman, Sağlık, Jandarma, Emniyet acil çağrıları devreye alınmış olup Kasım 2015’ten bu yana 7/24 sürekli ve kesintisiz olarak hizmet vermektedir. </w:t>
      </w:r>
    </w:p>
    <w:p w14:paraId="3D4E14BF" w14:textId="0F07EADE" w:rsidR="00BB2769" w:rsidRDefault="00BB2769" w:rsidP="00BB2769">
      <w:pPr>
        <w:ind w:firstLine="708"/>
        <w:jc w:val="both"/>
        <w:rPr>
          <w:rFonts w:ascii="Arial" w:hAnsi="Arial" w:cs="Arial"/>
          <w:sz w:val="24"/>
          <w:szCs w:val="24"/>
        </w:rPr>
      </w:pPr>
      <w:r w:rsidRPr="00BB2769">
        <w:rPr>
          <w:rFonts w:ascii="Arial" w:hAnsi="Arial" w:cs="Arial"/>
          <w:sz w:val="24"/>
          <w:szCs w:val="24"/>
        </w:rPr>
        <w:t xml:space="preserve"> İlgili Kamu Kurum ve Kuruluşlarının acil çağrılarının karşılanması, sevk ve koordinasyonu Acil Çağrı Merkezi içerisinde bulunan Çağrı Alıcı ve Çağrı Yönlendirici personel tarafından yerine getirilmektedir. Böylece </w:t>
      </w:r>
      <w:r w:rsidR="003608EF">
        <w:rPr>
          <w:rFonts w:ascii="Arial" w:hAnsi="Arial" w:cs="Arial"/>
          <w:sz w:val="24"/>
          <w:szCs w:val="24"/>
        </w:rPr>
        <w:t>a</w:t>
      </w:r>
      <w:r w:rsidRPr="00BB2769">
        <w:rPr>
          <w:rFonts w:ascii="Arial" w:hAnsi="Arial" w:cs="Arial"/>
          <w:sz w:val="24"/>
          <w:szCs w:val="24"/>
        </w:rPr>
        <w:t xml:space="preserve">cil </w:t>
      </w:r>
      <w:r w:rsidR="003608EF">
        <w:rPr>
          <w:rFonts w:ascii="Arial" w:hAnsi="Arial" w:cs="Arial"/>
          <w:sz w:val="24"/>
          <w:szCs w:val="24"/>
        </w:rPr>
        <w:t>ç</w:t>
      </w:r>
      <w:r w:rsidRPr="00BB2769">
        <w:rPr>
          <w:rFonts w:ascii="Arial" w:hAnsi="Arial" w:cs="Arial"/>
          <w:sz w:val="24"/>
          <w:szCs w:val="24"/>
        </w:rPr>
        <w:t>ağrı yapılmasını gerektirecek durumlarda vatandaşlarımızın birden çok numara bilme zorunluluğu ortadan kaldırılarak, ihtiyaç duyulan tüm ekiplerin en kısa sürede olay yerine ulaşması amaçlanmaktadır.</w:t>
      </w:r>
    </w:p>
    <w:p w14:paraId="1A392735" w14:textId="7C87BE30" w:rsidR="00BB2769" w:rsidRDefault="00BB2769" w:rsidP="00BB2769">
      <w:pPr>
        <w:ind w:firstLine="708"/>
        <w:jc w:val="both"/>
        <w:rPr>
          <w:rFonts w:ascii="Arial" w:hAnsi="Arial" w:cs="Arial"/>
          <w:sz w:val="24"/>
          <w:szCs w:val="24"/>
        </w:rPr>
      </w:pPr>
      <w:r>
        <w:rPr>
          <w:rFonts w:ascii="Arial" w:hAnsi="Arial" w:cs="Arial"/>
          <w:sz w:val="24"/>
          <w:szCs w:val="24"/>
        </w:rPr>
        <w:t xml:space="preserve">İnsan sağlığını olumsuz etkileyen her türlü olay, yangın, afet, kaza, asayiş ile ilgili sorunlar, tehlikeli durumlar ya da terör eylemleri gibi gerçekleşmiş veya gerçekleşme ihtimali bulunan acil durumlarda mutlaka </w:t>
      </w:r>
      <w:r w:rsidRPr="000A2DB4">
        <w:rPr>
          <w:rFonts w:ascii="Arial" w:hAnsi="Arial" w:cs="Arial"/>
          <w:b/>
          <w:bCs/>
          <w:sz w:val="24"/>
          <w:szCs w:val="24"/>
        </w:rPr>
        <w:t>“112”</w:t>
      </w:r>
      <w:r>
        <w:rPr>
          <w:rFonts w:ascii="Arial" w:hAnsi="Arial" w:cs="Arial"/>
          <w:sz w:val="24"/>
          <w:szCs w:val="24"/>
        </w:rPr>
        <w:t xml:space="preserve"> aranmalıdır.</w:t>
      </w:r>
      <w:r w:rsidR="00D0799F">
        <w:rPr>
          <w:rFonts w:ascii="Arial" w:hAnsi="Arial" w:cs="Arial"/>
          <w:sz w:val="24"/>
          <w:szCs w:val="24"/>
        </w:rPr>
        <w:t xml:space="preserve"> </w:t>
      </w:r>
      <w:r w:rsidR="00EE39E1">
        <w:rPr>
          <w:rFonts w:ascii="Arial" w:hAnsi="Arial" w:cs="Arial"/>
          <w:sz w:val="24"/>
          <w:szCs w:val="24"/>
        </w:rPr>
        <w:t xml:space="preserve">Düzce </w:t>
      </w:r>
      <w:r>
        <w:rPr>
          <w:rFonts w:ascii="Arial" w:hAnsi="Arial" w:cs="Arial"/>
          <w:sz w:val="24"/>
          <w:szCs w:val="24"/>
        </w:rPr>
        <w:t>112 Acil Çağrı Merkezi, acil çağrı konusunda eğitimli ve tecrübeli persone</w:t>
      </w:r>
      <w:r w:rsidR="00036E98">
        <w:rPr>
          <w:rFonts w:ascii="Arial" w:hAnsi="Arial" w:cs="Arial"/>
          <w:sz w:val="24"/>
          <w:szCs w:val="24"/>
        </w:rPr>
        <w:t>l</w:t>
      </w:r>
      <w:r w:rsidR="003608EF">
        <w:rPr>
          <w:rFonts w:ascii="Arial" w:hAnsi="Arial" w:cs="Arial"/>
          <w:sz w:val="24"/>
          <w:szCs w:val="24"/>
        </w:rPr>
        <w:t>i</w:t>
      </w:r>
      <w:r w:rsidR="00036E98">
        <w:rPr>
          <w:rFonts w:ascii="Arial" w:hAnsi="Arial" w:cs="Arial"/>
          <w:sz w:val="24"/>
          <w:szCs w:val="24"/>
        </w:rPr>
        <w:t xml:space="preserve">, yeni teknoloji ile donatılmış güçlü altyapısı ile 7/24 </w:t>
      </w:r>
      <w:r w:rsidR="00EE39E1">
        <w:rPr>
          <w:rFonts w:ascii="Arial" w:hAnsi="Arial" w:cs="Arial"/>
          <w:sz w:val="24"/>
          <w:szCs w:val="24"/>
        </w:rPr>
        <w:t>faaliyetine devam etmektedir</w:t>
      </w:r>
      <w:r w:rsidR="00036E98">
        <w:rPr>
          <w:rFonts w:ascii="Arial" w:hAnsi="Arial" w:cs="Arial"/>
          <w:sz w:val="24"/>
          <w:szCs w:val="24"/>
        </w:rPr>
        <w:t>.</w:t>
      </w:r>
      <w:r>
        <w:rPr>
          <w:rFonts w:ascii="Arial" w:hAnsi="Arial" w:cs="Arial"/>
          <w:sz w:val="24"/>
          <w:szCs w:val="24"/>
        </w:rPr>
        <w:t xml:space="preserve"> </w:t>
      </w:r>
    </w:p>
    <w:p w14:paraId="14579B72" w14:textId="3BB0849C" w:rsidR="003608EF" w:rsidRDefault="003608EF" w:rsidP="00BB2769">
      <w:pPr>
        <w:ind w:firstLine="708"/>
        <w:jc w:val="both"/>
        <w:rPr>
          <w:rFonts w:ascii="Arial" w:hAnsi="Arial" w:cs="Arial"/>
          <w:sz w:val="24"/>
          <w:szCs w:val="24"/>
        </w:rPr>
      </w:pPr>
      <w:r>
        <w:rPr>
          <w:rFonts w:ascii="Arial" w:hAnsi="Arial" w:cs="Arial"/>
          <w:sz w:val="24"/>
          <w:szCs w:val="24"/>
        </w:rPr>
        <w:t xml:space="preserve">112 Acil Çağrı Merkezinde görev yapan </w:t>
      </w:r>
      <w:r w:rsidR="009609E2">
        <w:rPr>
          <w:rFonts w:ascii="Arial" w:hAnsi="Arial" w:cs="Arial"/>
          <w:sz w:val="24"/>
          <w:szCs w:val="24"/>
        </w:rPr>
        <w:t>Çağrı Alıcılar</w:t>
      </w:r>
      <w:r w:rsidR="00574670">
        <w:rPr>
          <w:rFonts w:ascii="Arial" w:hAnsi="Arial" w:cs="Arial"/>
          <w:sz w:val="24"/>
          <w:szCs w:val="24"/>
        </w:rPr>
        <w:t xml:space="preserve"> tarafından</w:t>
      </w:r>
      <w:r w:rsidR="009609E2">
        <w:rPr>
          <w:rFonts w:ascii="Arial" w:hAnsi="Arial" w:cs="Arial"/>
          <w:sz w:val="24"/>
          <w:szCs w:val="24"/>
        </w:rPr>
        <w:t xml:space="preserve"> karşıla</w:t>
      </w:r>
      <w:r w:rsidR="00574670">
        <w:rPr>
          <w:rFonts w:ascii="Arial" w:hAnsi="Arial" w:cs="Arial"/>
          <w:sz w:val="24"/>
          <w:szCs w:val="24"/>
        </w:rPr>
        <w:t xml:space="preserve">nan çağrı, </w:t>
      </w:r>
      <w:r w:rsidR="009609E2">
        <w:rPr>
          <w:rFonts w:ascii="Arial" w:hAnsi="Arial" w:cs="Arial"/>
          <w:sz w:val="24"/>
          <w:szCs w:val="24"/>
        </w:rPr>
        <w:t>aynı ortamda bulunan ilgili kurum Çağrı Yönlendiricisine sesli ve yazılı olarak sistem üzerinden anında aktarılmaktadır. İlgili kurum Çağrı Yönlendiricisi tarafından olaya en uygun ekip görevlendirilerek</w:t>
      </w:r>
      <w:r w:rsidR="00574670">
        <w:rPr>
          <w:rFonts w:ascii="Arial" w:hAnsi="Arial" w:cs="Arial"/>
          <w:sz w:val="24"/>
          <w:szCs w:val="24"/>
        </w:rPr>
        <w:t>,</w:t>
      </w:r>
      <w:r w:rsidR="009609E2">
        <w:rPr>
          <w:rFonts w:ascii="Arial" w:hAnsi="Arial" w:cs="Arial"/>
          <w:sz w:val="24"/>
          <w:szCs w:val="24"/>
        </w:rPr>
        <w:t xml:space="preserve"> hızlı müdahale sağlanmaktadır.</w:t>
      </w:r>
      <w:r w:rsidR="008C2A78">
        <w:rPr>
          <w:rFonts w:ascii="Arial" w:hAnsi="Arial" w:cs="Arial"/>
          <w:sz w:val="24"/>
          <w:szCs w:val="24"/>
        </w:rPr>
        <w:t xml:space="preserve"> Böylece birden fazla kurumu ilgilendiren acil durumlarda, acil çağrı alındıktan sonra ihtiyaç duyulan ilgili ekiplerin en kısa sürede olay mahalline ulaşmaları amaçlanmaktadır.</w:t>
      </w:r>
    </w:p>
    <w:p w14:paraId="4ED279D2" w14:textId="20DAE649" w:rsidR="0000429D" w:rsidRDefault="009609E2" w:rsidP="0000429D">
      <w:pPr>
        <w:ind w:firstLine="708"/>
        <w:jc w:val="both"/>
        <w:rPr>
          <w:rFonts w:ascii="Arial" w:hAnsi="Arial" w:cs="Arial"/>
          <w:sz w:val="24"/>
          <w:szCs w:val="24"/>
        </w:rPr>
      </w:pPr>
      <w:r>
        <w:rPr>
          <w:rFonts w:ascii="Arial" w:hAnsi="Arial" w:cs="Arial"/>
          <w:sz w:val="24"/>
          <w:szCs w:val="24"/>
        </w:rPr>
        <w:t>112 Acil Çağrı Me</w:t>
      </w:r>
      <w:r w:rsidR="0000429D">
        <w:rPr>
          <w:rFonts w:ascii="Arial" w:hAnsi="Arial" w:cs="Arial"/>
          <w:sz w:val="24"/>
          <w:szCs w:val="24"/>
        </w:rPr>
        <w:t>rkezi</w:t>
      </w:r>
      <w:r w:rsidR="00574670">
        <w:rPr>
          <w:rFonts w:ascii="Arial" w:hAnsi="Arial" w:cs="Arial"/>
          <w:sz w:val="24"/>
          <w:szCs w:val="24"/>
        </w:rPr>
        <w:t>,</w:t>
      </w:r>
      <w:r w:rsidR="0000429D">
        <w:rPr>
          <w:rFonts w:ascii="Arial" w:hAnsi="Arial" w:cs="Arial"/>
          <w:sz w:val="24"/>
          <w:szCs w:val="24"/>
        </w:rPr>
        <w:t xml:space="preserve"> Ankara’daki yabancı dil havuzu sayesinde</w:t>
      </w:r>
      <w:r w:rsidR="00574670">
        <w:rPr>
          <w:rFonts w:ascii="Arial" w:hAnsi="Arial" w:cs="Arial"/>
          <w:sz w:val="24"/>
          <w:szCs w:val="24"/>
        </w:rPr>
        <w:t>;</w:t>
      </w:r>
      <w:r w:rsidR="0000429D">
        <w:rPr>
          <w:rFonts w:ascii="Arial" w:hAnsi="Arial" w:cs="Arial"/>
          <w:sz w:val="24"/>
          <w:szCs w:val="24"/>
        </w:rPr>
        <w:t xml:space="preserve"> İngilizce, Almanca, Arapça ve Rusça olmak üzere </w:t>
      </w:r>
      <w:r w:rsidR="0000429D" w:rsidRPr="00727318">
        <w:rPr>
          <w:rFonts w:ascii="Arial" w:hAnsi="Arial" w:cs="Arial"/>
          <w:b/>
          <w:bCs/>
          <w:sz w:val="24"/>
          <w:szCs w:val="24"/>
        </w:rPr>
        <w:t>4 yabancı dilde hizmet</w:t>
      </w:r>
      <w:r w:rsidR="0000429D">
        <w:rPr>
          <w:rFonts w:ascii="Arial" w:hAnsi="Arial" w:cs="Arial"/>
          <w:sz w:val="24"/>
          <w:szCs w:val="24"/>
        </w:rPr>
        <w:t xml:space="preserve"> vermektedir. Bu sayede turistler ve ülkemizde yaşayan yabancı uyruklu vatandaşlar da acil durumlarda hiç zorluk çekmeden acil yardım hizmeti alabilmektedir</w:t>
      </w:r>
      <w:r w:rsidR="00323F3A">
        <w:rPr>
          <w:rFonts w:ascii="Arial" w:hAnsi="Arial" w:cs="Arial"/>
          <w:sz w:val="24"/>
          <w:szCs w:val="24"/>
        </w:rPr>
        <w:t>ler.</w:t>
      </w:r>
    </w:p>
    <w:p w14:paraId="19DA113F" w14:textId="50DD07E9" w:rsidR="0000429D" w:rsidRDefault="0000429D" w:rsidP="0000429D">
      <w:pPr>
        <w:ind w:firstLine="708"/>
        <w:jc w:val="both"/>
        <w:rPr>
          <w:rFonts w:ascii="Arial" w:hAnsi="Arial" w:cs="Arial"/>
          <w:sz w:val="24"/>
          <w:szCs w:val="24"/>
        </w:rPr>
      </w:pPr>
      <w:r>
        <w:rPr>
          <w:rFonts w:ascii="Arial" w:hAnsi="Arial" w:cs="Arial"/>
          <w:sz w:val="24"/>
          <w:szCs w:val="24"/>
        </w:rPr>
        <w:t>İşitme ve konuşma engeli olan vatandaşlarımızın acil durumlarda 112 Acil Çağrı Merkezine ulaşmaları için</w:t>
      </w:r>
      <w:r w:rsidR="008803AA">
        <w:rPr>
          <w:rFonts w:ascii="Arial" w:hAnsi="Arial" w:cs="Arial"/>
          <w:sz w:val="24"/>
          <w:szCs w:val="24"/>
        </w:rPr>
        <w:t xml:space="preserve"> </w:t>
      </w:r>
      <w:r w:rsidR="008803AA" w:rsidRPr="00727318">
        <w:rPr>
          <w:rFonts w:ascii="Arial" w:hAnsi="Arial" w:cs="Arial"/>
          <w:b/>
          <w:bCs/>
          <w:sz w:val="24"/>
          <w:szCs w:val="24"/>
        </w:rPr>
        <w:t>“Engelsiz 112 Uygulaması”</w:t>
      </w:r>
      <w:r w:rsidR="008803AA">
        <w:rPr>
          <w:rFonts w:ascii="Arial" w:hAnsi="Arial" w:cs="Arial"/>
          <w:sz w:val="24"/>
          <w:szCs w:val="24"/>
        </w:rPr>
        <w:t xml:space="preserve"> geliştirilmiştir.</w:t>
      </w:r>
      <w:r w:rsidR="00A54ECE">
        <w:rPr>
          <w:rFonts w:ascii="Arial" w:hAnsi="Arial" w:cs="Arial"/>
          <w:sz w:val="24"/>
          <w:szCs w:val="24"/>
        </w:rPr>
        <w:t xml:space="preserve"> </w:t>
      </w:r>
      <w:r w:rsidR="008803AA">
        <w:rPr>
          <w:rFonts w:ascii="Arial" w:hAnsi="Arial" w:cs="Arial"/>
          <w:sz w:val="24"/>
          <w:szCs w:val="24"/>
        </w:rPr>
        <w:t>Engelli vatandaşlarımız ücretsiz olarak cep telefonlarına indirecekleri mobil uygulama aracılığıyla 112 Acil Çağrı Merkezine ulaşabil</w:t>
      </w:r>
      <w:r w:rsidR="00323F3A">
        <w:rPr>
          <w:rFonts w:ascii="Arial" w:hAnsi="Arial" w:cs="Arial"/>
          <w:sz w:val="24"/>
          <w:szCs w:val="24"/>
        </w:rPr>
        <w:t>mektedirler.</w:t>
      </w:r>
    </w:p>
    <w:p w14:paraId="3A36CC6E" w14:textId="4CC09467" w:rsidR="00A87BED" w:rsidRPr="00445401" w:rsidRDefault="00445401" w:rsidP="0000429D">
      <w:pPr>
        <w:ind w:firstLine="708"/>
        <w:jc w:val="both"/>
        <w:rPr>
          <w:rFonts w:ascii="Arial" w:hAnsi="Arial" w:cs="Arial"/>
          <w:sz w:val="24"/>
          <w:szCs w:val="24"/>
        </w:rPr>
      </w:pPr>
      <w:r w:rsidRPr="00445401">
        <w:rPr>
          <w:rFonts w:ascii="Arial" w:hAnsi="Arial" w:cs="Arial"/>
          <w:b/>
          <w:bCs/>
          <w:sz w:val="24"/>
          <w:szCs w:val="24"/>
        </w:rPr>
        <w:lastRenderedPageBreak/>
        <w:t>E-Çağrı (E-Call)</w:t>
      </w:r>
      <w:r>
        <w:rPr>
          <w:rFonts w:ascii="Arial" w:hAnsi="Arial" w:cs="Arial"/>
          <w:b/>
          <w:bCs/>
          <w:sz w:val="24"/>
          <w:szCs w:val="24"/>
        </w:rPr>
        <w:t xml:space="preserve">; </w:t>
      </w:r>
      <w:r w:rsidRPr="00445401">
        <w:rPr>
          <w:rFonts w:ascii="Arial" w:hAnsi="Arial" w:cs="Arial"/>
          <w:sz w:val="24"/>
          <w:szCs w:val="24"/>
        </w:rPr>
        <w:t>trafik kazalarında,</w:t>
      </w:r>
      <w:r>
        <w:rPr>
          <w:rFonts w:ascii="Arial" w:hAnsi="Arial" w:cs="Arial"/>
          <w:sz w:val="24"/>
          <w:szCs w:val="24"/>
        </w:rPr>
        <w:t xml:space="preserve"> elektronik güvenlik sistemine sahip araçların araç içi sensörlerinin aktive olması ile otomatik olarak veya acil çağrı butonuna basılmasıyla manuel olarak 112 Acil Çağrı Merkezini araması esasına dayanan bir uygulamadır.</w:t>
      </w:r>
    </w:p>
    <w:p w14:paraId="3C691C24" w14:textId="0CE0EB09" w:rsidR="008803AA" w:rsidRPr="008803AA" w:rsidRDefault="008803AA" w:rsidP="008803AA">
      <w:pPr>
        <w:ind w:firstLine="708"/>
        <w:jc w:val="both"/>
        <w:rPr>
          <w:rFonts w:ascii="Arial" w:hAnsi="Arial" w:cs="Arial"/>
          <w:b/>
          <w:bCs/>
          <w:sz w:val="24"/>
          <w:szCs w:val="24"/>
        </w:rPr>
      </w:pPr>
      <w:r w:rsidRPr="008803AA">
        <w:rPr>
          <w:rFonts w:ascii="Arial" w:hAnsi="Arial" w:cs="Arial"/>
          <w:sz w:val="24"/>
          <w:szCs w:val="24"/>
        </w:rPr>
        <w:t>112 Acil Çağrı Merkezini asılsız ve gereksiz ihbarlarla meşgul eden ve bu davranışlarında ısrar eden kişiler hakkınd</w:t>
      </w:r>
      <w:r w:rsidR="0082044D">
        <w:rPr>
          <w:rFonts w:ascii="Arial" w:hAnsi="Arial" w:cs="Arial"/>
          <w:sz w:val="24"/>
          <w:szCs w:val="24"/>
        </w:rPr>
        <w:t>a,</w:t>
      </w:r>
      <w:r w:rsidR="00B803B4">
        <w:rPr>
          <w:rFonts w:ascii="Arial" w:hAnsi="Arial" w:cs="Arial"/>
          <w:sz w:val="24"/>
          <w:szCs w:val="24"/>
        </w:rPr>
        <w:t xml:space="preserve"> </w:t>
      </w:r>
      <w:r w:rsidRPr="008803AA">
        <w:rPr>
          <w:rFonts w:ascii="Arial" w:hAnsi="Arial" w:cs="Arial"/>
          <w:sz w:val="24"/>
          <w:szCs w:val="24"/>
        </w:rPr>
        <w:t>Kabahatler Kanunu uyarınca idari para cezası uygulanmaktadır.</w:t>
      </w:r>
    </w:p>
    <w:p w14:paraId="35A26264" w14:textId="3FC370F0" w:rsidR="00A750DA" w:rsidRDefault="008803AA" w:rsidP="00A750DA">
      <w:pPr>
        <w:jc w:val="both"/>
        <w:rPr>
          <w:rFonts w:ascii="Arial" w:hAnsi="Arial" w:cs="Arial"/>
          <w:sz w:val="24"/>
          <w:szCs w:val="24"/>
        </w:rPr>
      </w:pPr>
      <w:r w:rsidRPr="008803AA">
        <w:rPr>
          <w:rFonts w:ascii="Arial" w:hAnsi="Arial" w:cs="Arial"/>
          <w:sz w:val="24"/>
          <w:szCs w:val="24"/>
        </w:rPr>
        <w:tab/>
      </w:r>
      <w:r w:rsidR="00A750DA">
        <w:rPr>
          <w:rFonts w:ascii="Arial" w:hAnsi="Arial" w:cs="Arial"/>
          <w:b/>
          <w:bCs/>
          <w:sz w:val="24"/>
          <w:szCs w:val="24"/>
        </w:rPr>
        <w:t>“112”</w:t>
      </w:r>
      <w:r w:rsidR="00A750DA">
        <w:rPr>
          <w:rFonts w:ascii="Arial" w:hAnsi="Arial" w:cs="Arial"/>
          <w:sz w:val="24"/>
          <w:szCs w:val="24"/>
        </w:rPr>
        <w:t xml:space="preserve"> Acil Çağrı Numarasının acil durumlar dışında kullanılması, hattın gereksiz yere meşgul edilmesi, gerçekten acil yardım bekleyen vatandaşlarımızın çağrı merkezine ulaşmasında zaman kaybı yaşanmasına sebep olabileceği, bu durumun da telafisi mümkün olmayan sonuçlar doğurabileceği unutulmamalıdır. </w:t>
      </w:r>
    </w:p>
    <w:p w14:paraId="30D9EB61" w14:textId="2ECAA013" w:rsidR="008803AA" w:rsidRDefault="008803AA" w:rsidP="008803AA">
      <w:pPr>
        <w:ind w:firstLine="708"/>
        <w:jc w:val="both"/>
        <w:rPr>
          <w:rFonts w:ascii="Arial" w:hAnsi="Arial" w:cs="Arial"/>
          <w:sz w:val="24"/>
          <w:szCs w:val="24"/>
        </w:rPr>
      </w:pPr>
      <w:r>
        <w:rPr>
          <w:rFonts w:ascii="Arial" w:hAnsi="Arial" w:cs="Arial"/>
          <w:sz w:val="24"/>
          <w:szCs w:val="24"/>
        </w:rPr>
        <w:t>112 Acil Çağrı Merkezi</w:t>
      </w:r>
      <w:r w:rsidR="00323F3A">
        <w:rPr>
          <w:rFonts w:ascii="Arial" w:hAnsi="Arial" w:cs="Arial"/>
          <w:sz w:val="24"/>
          <w:szCs w:val="24"/>
        </w:rPr>
        <w:t>,</w:t>
      </w:r>
      <w:r>
        <w:rPr>
          <w:rFonts w:ascii="Arial" w:hAnsi="Arial" w:cs="Arial"/>
          <w:sz w:val="24"/>
          <w:szCs w:val="24"/>
        </w:rPr>
        <w:t xml:space="preserve"> Düzce’nin her yerinden sabit telefon, cep telefonu ve ankesörlü telefonlardan ücretsiz olarak ara</w:t>
      </w:r>
      <w:r w:rsidR="00323F3A">
        <w:rPr>
          <w:rFonts w:ascii="Arial" w:hAnsi="Arial" w:cs="Arial"/>
          <w:sz w:val="24"/>
          <w:szCs w:val="24"/>
        </w:rPr>
        <w:t>nabilmektedir.</w:t>
      </w:r>
    </w:p>
    <w:p w14:paraId="1121A852" w14:textId="77DCE793" w:rsidR="0045599F" w:rsidRDefault="0045599F" w:rsidP="008803AA">
      <w:pPr>
        <w:ind w:firstLine="708"/>
        <w:jc w:val="both"/>
        <w:rPr>
          <w:rFonts w:ascii="Arial" w:hAnsi="Arial" w:cs="Arial"/>
          <w:sz w:val="24"/>
          <w:szCs w:val="24"/>
        </w:rPr>
      </w:pPr>
    </w:p>
    <w:p w14:paraId="70ACE604" w14:textId="34010BC8" w:rsidR="00323F3A" w:rsidRDefault="00323F3A" w:rsidP="008803AA">
      <w:pPr>
        <w:ind w:firstLine="708"/>
        <w:jc w:val="both"/>
        <w:rPr>
          <w:rFonts w:ascii="Arial" w:hAnsi="Arial" w:cs="Arial"/>
          <w:sz w:val="24"/>
          <w:szCs w:val="24"/>
        </w:rPr>
      </w:pPr>
    </w:p>
    <w:p w14:paraId="272DD9E4" w14:textId="250CB853" w:rsidR="00323F3A" w:rsidRDefault="00323F3A" w:rsidP="008803AA">
      <w:pPr>
        <w:ind w:firstLine="708"/>
        <w:jc w:val="both"/>
        <w:rPr>
          <w:rFonts w:ascii="Arial" w:hAnsi="Arial" w:cs="Arial"/>
          <w:sz w:val="24"/>
          <w:szCs w:val="24"/>
        </w:rPr>
      </w:pPr>
    </w:p>
    <w:p w14:paraId="74082057" w14:textId="77777777" w:rsidR="00323F3A" w:rsidRDefault="00323F3A" w:rsidP="008803AA">
      <w:pPr>
        <w:ind w:firstLine="708"/>
        <w:jc w:val="both"/>
        <w:rPr>
          <w:rFonts w:ascii="Arial" w:hAnsi="Arial" w:cs="Arial"/>
          <w:sz w:val="24"/>
          <w:szCs w:val="24"/>
        </w:rPr>
      </w:pPr>
    </w:p>
    <w:p w14:paraId="792E8E41" w14:textId="79EB3929" w:rsidR="008803AA" w:rsidRDefault="008803AA" w:rsidP="00C56994">
      <w:pPr>
        <w:ind w:firstLine="708"/>
        <w:jc w:val="both"/>
        <w:rPr>
          <w:rFonts w:ascii="Arial" w:hAnsi="Arial" w:cs="Arial"/>
          <w:b/>
          <w:bCs/>
          <w:sz w:val="24"/>
          <w:szCs w:val="24"/>
          <w:u w:val="single"/>
        </w:rPr>
      </w:pPr>
      <w:r w:rsidRPr="008803AA">
        <w:rPr>
          <w:rFonts w:ascii="Arial" w:hAnsi="Arial" w:cs="Arial"/>
          <w:b/>
          <w:bCs/>
          <w:sz w:val="24"/>
          <w:szCs w:val="24"/>
          <w:u w:val="single"/>
        </w:rPr>
        <w:t>ÖNEMLİ</w:t>
      </w:r>
      <w:r>
        <w:rPr>
          <w:rFonts w:ascii="Arial" w:hAnsi="Arial" w:cs="Arial"/>
          <w:b/>
          <w:bCs/>
          <w:sz w:val="24"/>
          <w:szCs w:val="24"/>
          <w:u w:val="single"/>
        </w:rPr>
        <w:t>!</w:t>
      </w:r>
    </w:p>
    <w:p w14:paraId="2EA21CFC" w14:textId="5A78A544" w:rsidR="008B18F9" w:rsidRPr="008B18F9" w:rsidRDefault="008803AA" w:rsidP="008B18F9">
      <w:pPr>
        <w:pStyle w:val="ListeParagraf"/>
        <w:numPr>
          <w:ilvl w:val="0"/>
          <w:numId w:val="2"/>
        </w:numPr>
        <w:spacing w:line="360" w:lineRule="auto"/>
        <w:jc w:val="both"/>
        <w:rPr>
          <w:rFonts w:ascii="Arial" w:hAnsi="Arial" w:cs="Arial"/>
          <w:b/>
          <w:bCs/>
          <w:sz w:val="24"/>
          <w:szCs w:val="24"/>
          <w:u w:val="single"/>
        </w:rPr>
      </w:pPr>
      <w:r w:rsidRPr="008B18F9">
        <w:rPr>
          <w:rFonts w:ascii="Arial" w:hAnsi="Arial" w:cs="Arial"/>
          <w:b/>
          <w:bCs/>
          <w:sz w:val="24"/>
          <w:szCs w:val="24"/>
          <w:u w:val="single"/>
        </w:rPr>
        <w:t>112 Acil Çağrı Merkezi</w:t>
      </w:r>
      <w:r w:rsidR="008B18F9">
        <w:rPr>
          <w:rFonts w:ascii="Arial" w:hAnsi="Arial" w:cs="Arial"/>
          <w:b/>
          <w:bCs/>
          <w:sz w:val="24"/>
          <w:szCs w:val="24"/>
          <w:u w:val="single"/>
        </w:rPr>
        <w:t xml:space="preserve"> acil durumlar dışında aranarak</w:t>
      </w:r>
      <w:r w:rsidRPr="008B18F9">
        <w:rPr>
          <w:rFonts w:ascii="Arial" w:hAnsi="Arial" w:cs="Arial"/>
          <w:b/>
          <w:bCs/>
          <w:sz w:val="24"/>
          <w:szCs w:val="24"/>
          <w:u w:val="single"/>
        </w:rPr>
        <w:t xml:space="preserve"> meşgul </w:t>
      </w:r>
      <w:r w:rsidR="008B18F9">
        <w:rPr>
          <w:rFonts w:ascii="Arial" w:hAnsi="Arial" w:cs="Arial"/>
          <w:b/>
          <w:bCs/>
          <w:sz w:val="24"/>
          <w:szCs w:val="24"/>
          <w:u w:val="single"/>
        </w:rPr>
        <w:t>edilmemelidir.</w:t>
      </w:r>
    </w:p>
    <w:p w14:paraId="0F78793C" w14:textId="4DD98624" w:rsidR="008B18F9" w:rsidRPr="008B18F9" w:rsidRDefault="008B18F9" w:rsidP="008B18F9">
      <w:pPr>
        <w:pStyle w:val="ListeParagraf"/>
        <w:numPr>
          <w:ilvl w:val="0"/>
          <w:numId w:val="2"/>
        </w:numPr>
        <w:spacing w:line="360" w:lineRule="auto"/>
        <w:jc w:val="both"/>
        <w:rPr>
          <w:rFonts w:ascii="Arial" w:hAnsi="Arial" w:cs="Arial"/>
          <w:b/>
          <w:bCs/>
          <w:sz w:val="24"/>
          <w:szCs w:val="24"/>
          <w:u w:val="single"/>
        </w:rPr>
      </w:pPr>
      <w:r w:rsidRPr="008B18F9">
        <w:rPr>
          <w:rFonts w:ascii="Arial" w:hAnsi="Arial" w:cs="Arial"/>
          <w:b/>
          <w:bCs/>
          <w:sz w:val="24"/>
          <w:szCs w:val="24"/>
          <w:u w:val="single"/>
        </w:rPr>
        <w:t>Çocuklar ebeveynleri tarafından kontrolsüz</w:t>
      </w:r>
      <w:r>
        <w:rPr>
          <w:rFonts w:ascii="Arial" w:hAnsi="Arial" w:cs="Arial"/>
          <w:b/>
          <w:bCs/>
          <w:sz w:val="24"/>
          <w:szCs w:val="24"/>
          <w:u w:val="single"/>
        </w:rPr>
        <w:t xml:space="preserve"> olarak</w:t>
      </w:r>
      <w:r w:rsidRPr="008B18F9">
        <w:rPr>
          <w:rFonts w:ascii="Arial" w:hAnsi="Arial" w:cs="Arial"/>
          <w:b/>
          <w:bCs/>
          <w:sz w:val="24"/>
          <w:szCs w:val="24"/>
          <w:u w:val="single"/>
        </w:rPr>
        <w:t xml:space="preserve"> verilen tablet ve telefonlar aracılığıyla 112 Acil Çağrı Merkezini arayabilmekte ve gereksiz meşgul edebilmektedirler.</w:t>
      </w:r>
    </w:p>
    <w:p w14:paraId="1073FF5B" w14:textId="77777777" w:rsidR="008B18F9" w:rsidRPr="008B18F9" w:rsidRDefault="008B18F9" w:rsidP="008B18F9">
      <w:pPr>
        <w:pStyle w:val="ListeParagraf"/>
        <w:numPr>
          <w:ilvl w:val="0"/>
          <w:numId w:val="2"/>
        </w:numPr>
        <w:spacing w:line="360" w:lineRule="auto"/>
        <w:jc w:val="both"/>
        <w:rPr>
          <w:rFonts w:ascii="Arial" w:hAnsi="Arial" w:cs="Arial"/>
          <w:b/>
          <w:bCs/>
          <w:sz w:val="24"/>
          <w:szCs w:val="24"/>
          <w:u w:val="single"/>
        </w:rPr>
      </w:pPr>
      <w:r w:rsidRPr="008B18F9">
        <w:rPr>
          <w:rFonts w:ascii="Arial" w:hAnsi="Arial" w:cs="Arial"/>
          <w:b/>
          <w:bCs/>
          <w:sz w:val="24"/>
          <w:szCs w:val="24"/>
          <w:u w:val="single"/>
        </w:rPr>
        <w:t>Ayrıca sim kartsız telefonlardan da 112 Acil Çağrı Merkezi aranabildiğinden, gereksiz aramaları önlemek için sim kartsız telefonların da çocuklara verilmemesi gerekmektedir.</w:t>
      </w:r>
    </w:p>
    <w:p w14:paraId="7A71446E" w14:textId="77777777" w:rsidR="008B18F9" w:rsidRPr="008B18F9" w:rsidRDefault="008B18F9" w:rsidP="008B18F9">
      <w:pPr>
        <w:pStyle w:val="ListeParagraf"/>
        <w:jc w:val="both"/>
        <w:rPr>
          <w:rFonts w:ascii="Arial" w:hAnsi="Arial" w:cs="Arial"/>
          <w:b/>
          <w:bCs/>
          <w:sz w:val="24"/>
          <w:szCs w:val="24"/>
          <w:u w:val="single"/>
        </w:rPr>
      </w:pPr>
    </w:p>
    <w:p w14:paraId="547E7F8E" w14:textId="77777777" w:rsidR="008B18F9" w:rsidRPr="008B18F9" w:rsidRDefault="008B18F9" w:rsidP="008B18F9">
      <w:pPr>
        <w:jc w:val="both"/>
        <w:rPr>
          <w:rFonts w:ascii="Arial" w:hAnsi="Arial" w:cs="Arial"/>
          <w:b/>
          <w:bCs/>
          <w:sz w:val="24"/>
          <w:szCs w:val="24"/>
          <w:u w:val="single"/>
        </w:rPr>
      </w:pPr>
    </w:p>
    <w:p w14:paraId="0869652F" w14:textId="4E5B83B5" w:rsidR="008803AA" w:rsidRDefault="008803AA" w:rsidP="008B18F9">
      <w:pPr>
        <w:ind w:firstLine="708"/>
        <w:jc w:val="both"/>
        <w:rPr>
          <w:rFonts w:ascii="Arial" w:hAnsi="Arial" w:cs="Arial"/>
          <w:sz w:val="24"/>
          <w:szCs w:val="24"/>
        </w:rPr>
      </w:pPr>
    </w:p>
    <w:p w14:paraId="27D8831C" w14:textId="77777777" w:rsidR="008803AA" w:rsidRPr="008803AA" w:rsidRDefault="008803AA" w:rsidP="008B18F9">
      <w:pPr>
        <w:ind w:firstLine="708"/>
        <w:jc w:val="both"/>
        <w:rPr>
          <w:rFonts w:ascii="Arial" w:hAnsi="Arial" w:cs="Arial"/>
          <w:sz w:val="24"/>
          <w:szCs w:val="24"/>
        </w:rPr>
      </w:pPr>
    </w:p>
    <w:p w14:paraId="7925DBAB" w14:textId="77777777" w:rsidR="008803AA" w:rsidRDefault="008803AA" w:rsidP="008B18F9">
      <w:pPr>
        <w:ind w:firstLine="708"/>
        <w:jc w:val="both"/>
        <w:rPr>
          <w:rFonts w:ascii="Arial" w:hAnsi="Arial" w:cs="Arial"/>
          <w:sz w:val="24"/>
          <w:szCs w:val="24"/>
        </w:rPr>
      </w:pPr>
    </w:p>
    <w:p w14:paraId="428A54A5" w14:textId="77777777" w:rsidR="003608EF" w:rsidRPr="00BB2769" w:rsidRDefault="003608EF" w:rsidP="008B18F9">
      <w:pPr>
        <w:ind w:firstLine="708"/>
        <w:jc w:val="both"/>
        <w:rPr>
          <w:rFonts w:ascii="Arial" w:hAnsi="Arial" w:cs="Arial"/>
          <w:sz w:val="24"/>
          <w:szCs w:val="24"/>
        </w:rPr>
      </w:pPr>
    </w:p>
    <w:p w14:paraId="585A7CB0" w14:textId="77777777" w:rsidR="00BB2769" w:rsidRPr="00BB2769" w:rsidRDefault="00BB2769" w:rsidP="00BB2769">
      <w:pPr>
        <w:rPr>
          <w:rFonts w:ascii="Arial" w:hAnsi="Arial" w:cs="Arial"/>
          <w:sz w:val="24"/>
          <w:szCs w:val="24"/>
        </w:rPr>
      </w:pPr>
    </w:p>
    <w:sectPr w:rsidR="00BB2769" w:rsidRPr="00BB2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B7"/>
    <w:multiLevelType w:val="hybridMultilevel"/>
    <w:tmpl w:val="26481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AF1D95"/>
    <w:multiLevelType w:val="hybridMultilevel"/>
    <w:tmpl w:val="962A54B2"/>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BB"/>
    <w:rsid w:val="0000429D"/>
    <w:rsid w:val="00036E98"/>
    <w:rsid w:val="000A2DB4"/>
    <w:rsid w:val="00323F3A"/>
    <w:rsid w:val="003608EF"/>
    <w:rsid w:val="00383D41"/>
    <w:rsid w:val="00445401"/>
    <w:rsid w:val="0045599F"/>
    <w:rsid w:val="005322F8"/>
    <w:rsid w:val="0056161C"/>
    <w:rsid w:val="00574670"/>
    <w:rsid w:val="00727318"/>
    <w:rsid w:val="0082044D"/>
    <w:rsid w:val="008803AA"/>
    <w:rsid w:val="008B18F9"/>
    <w:rsid w:val="008C2A78"/>
    <w:rsid w:val="009609E2"/>
    <w:rsid w:val="00A24EF8"/>
    <w:rsid w:val="00A54ECE"/>
    <w:rsid w:val="00A750DA"/>
    <w:rsid w:val="00A87BED"/>
    <w:rsid w:val="00B803B4"/>
    <w:rsid w:val="00BB2769"/>
    <w:rsid w:val="00C56994"/>
    <w:rsid w:val="00CC19BB"/>
    <w:rsid w:val="00D0799F"/>
    <w:rsid w:val="00D30666"/>
    <w:rsid w:val="00D82341"/>
    <w:rsid w:val="00DA4E0E"/>
    <w:rsid w:val="00EE3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8F72"/>
  <w15:chartTrackingRefBased/>
  <w15:docId w15:val="{3E4A6303-3670-48D9-8627-F52794F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3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6466">
      <w:bodyDiv w:val="1"/>
      <w:marLeft w:val="0"/>
      <w:marRight w:val="0"/>
      <w:marTop w:val="0"/>
      <w:marBottom w:val="0"/>
      <w:divBdr>
        <w:top w:val="none" w:sz="0" w:space="0" w:color="auto"/>
        <w:left w:val="none" w:sz="0" w:space="0" w:color="auto"/>
        <w:bottom w:val="none" w:sz="0" w:space="0" w:color="auto"/>
        <w:right w:val="none" w:sz="0" w:space="0" w:color="auto"/>
      </w:divBdr>
    </w:div>
    <w:div w:id="20340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dc:creator>
  <cp:keywords/>
  <dc:description/>
  <cp:lastModifiedBy>Kalite</cp:lastModifiedBy>
  <cp:revision>18</cp:revision>
  <cp:lastPrinted>2022-01-17T13:27:00Z</cp:lastPrinted>
  <dcterms:created xsi:type="dcterms:W3CDTF">2022-01-17T08:19:00Z</dcterms:created>
  <dcterms:modified xsi:type="dcterms:W3CDTF">2022-02-18T12:21:00Z</dcterms:modified>
</cp:coreProperties>
</file>